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D82" w:rsidRDefault="006B2D82" w:rsidP="006B2D82">
      <w:pPr>
        <w:jc w:val="right"/>
        <w:rPr>
          <w:b/>
          <w:sz w:val="20"/>
          <w:szCs w:val="20"/>
        </w:rPr>
      </w:pPr>
      <w:bookmarkStart w:id="0" w:name="_GoBack"/>
      <w:bookmarkEnd w:id="0"/>
      <w:r>
        <w:rPr>
          <w:noProof/>
          <w:lang w:eastAsia="en-GB"/>
        </w:rPr>
        <w:drawing>
          <wp:inline distT="0" distB="0" distL="0" distR="0">
            <wp:extent cx="1571625" cy="1200150"/>
            <wp:effectExtent l="0" t="0" r="9525" b="0"/>
            <wp:docPr id="1" name="Picture 1" descr="G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B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71625" cy="1200150"/>
                    </a:xfrm>
                    <a:prstGeom prst="rect">
                      <a:avLst/>
                    </a:prstGeom>
                    <a:noFill/>
                    <a:ln>
                      <a:noFill/>
                    </a:ln>
                  </pic:spPr>
                </pic:pic>
              </a:graphicData>
            </a:graphic>
          </wp:inline>
        </w:drawing>
      </w:r>
    </w:p>
    <w:p w:rsidR="006B2D82" w:rsidRDefault="006B2D82" w:rsidP="00062F27">
      <w:pPr>
        <w:jc w:val="center"/>
        <w:rPr>
          <w:b/>
          <w:sz w:val="20"/>
          <w:szCs w:val="20"/>
        </w:rPr>
      </w:pPr>
    </w:p>
    <w:p w:rsidR="006B2D82" w:rsidRDefault="006B2D82" w:rsidP="00062F27">
      <w:pPr>
        <w:jc w:val="center"/>
        <w:rPr>
          <w:b/>
          <w:sz w:val="20"/>
          <w:szCs w:val="20"/>
        </w:rPr>
      </w:pPr>
    </w:p>
    <w:p w:rsidR="00FE23DE" w:rsidRPr="00834C2B" w:rsidRDefault="00062F27" w:rsidP="00062F27">
      <w:pPr>
        <w:jc w:val="center"/>
        <w:rPr>
          <w:b/>
          <w:sz w:val="20"/>
          <w:szCs w:val="20"/>
        </w:rPr>
      </w:pPr>
      <w:r w:rsidRPr="00834C2B">
        <w:rPr>
          <w:b/>
          <w:sz w:val="20"/>
          <w:szCs w:val="20"/>
        </w:rPr>
        <w:t>COASTAL COMMUNITY TEAMS</w:t>
      </w:r>
    </w:p>
    <w:p w:rsidR="00062F27" w:rsidRPr="00834C2B" w:rsidRDefault="00062F27" w:rsidP="00062F27">
      <w:pPr>
        <w:jc w:val="center"/>
        <w:rPr>
          <w:b/>
          <w:sz w:val="20"/>
          <w:szCs w:val="20"/>
        </w:rPr>
      </w:pPr>
      <w:r w:rsidRPr="00834C2B">
        <w:rPr>
          <w:b/>
          <w:sz w:val="20"/>
          <w:szCs w:val="20"/>
        </w:rPr>
        <w:t>ECONOMIC PLAN – GUIDANCE</w:t>
      </w:r>
      <w:r w:rsidR="006F3B18">
        <w:rPr>
          <w:b/>
          <w:sz w:val="20"/>
          <w:szCs w:val="20"/>
        </w:rPr>
        <w:t xml:space="preserve"> 2017</w:t>
      </w:r>
    </w:p>
    <w:p w:rsidR="00834C2B" w:rsidRDefault="00834C2B" w:rsidP="00D47010">
      <w:pPr>
        <w:rPr>
          <w:b/>
          <w:sz w:val="20"/>
          <w:szCs w:val="20"/>
        </w:rPr>
      </w:pPr>
    </w:p>
    <w:p w:rsidR="00D47010" w:rsidRPr="00834C2B" w:rsidRDefault="00D47010" w:rsidP="00D47010">
      <w:pPr>
        <w:rPr>
          <w:b/>
          <w:sz w:val="20"/>
          <w:szCs w:val="20"/>
        </w:rPr>
      </w:pPr>
      <w:r w:rsidRPr="00834C2B">
        <w:rPr>
          <w:b/>
          <w:sz w:val="20"/>
          <w:szCs w:val="20"/>
        </w:rPr>
        <w:t>Purpose</w:t>
      </w:r>
    </w:p>
    <w:p w:rsidR="00DE522B" w:rsidRDefault="00D47010" w:rsidP="00062F27">
      <w:pPr>
        <w:rPr>
          <w:sz w:val="20"/>
          <w:szCs w:val="20"/>
        </w:rPr>
      </w:pPr>
      <w:r w:rsidRPr="00834C2B">
        <w:rPr>
          <w:sz w:val="20"/>
          <w:szCs w:val="20"/>
        </w:rPr>
        <w:t xml:space="preserve">The purpose of the </w:t>
      </w:r>
      <w:r w:rsidR="00DE522B">
        <w:rPr>
          <w:sz w:val="20"/>
          <w:szCs w:val="20"/>
        </w:rPr>
        <w:t>E</w:t>
      </w:r>
      <w:r w:rsidR="000A11C1">
        <w:rPr>
          <w:sz w:val="20"/>
          <w:szCs w:val="20"/>
        </w:rPr>
        <w:t xml:space="preserve">conomic </w:t>
      </w:r>
      <w:r w:rsidR="00DE522B">
        <w:rPr>
          <w:sz w:val="20"/>
          <w:szCs w:val="20"/>
        </w:rPr>
        <w:t>P</w:t>
      </w:r>
      <w:r w:rsidRPr="00834C2B">
        <w:rPr>
          <w:sz w:val="20"/>
          <w:szCs w:val="20"/>
        </w:rPr>
        <w:t xml:space="preserve">lan is to guide the activities of </w:t>
      </w:r>
      <w:r w:rsidR="00DE522B">
        <w:rPr>
          <w:sz w:val="20"/>
          <w:szCs w:val="20"/>
        </w:rPr>
        <w:t>your Coastal Community Team</w:t>
      </w:r>
      <w:r w:rsidRPr="00834C2B">
        <w:rPr>
          <w:sz w:val="20"/>
          <w:szCs w:val="20"/>
        </w:rPr>
        <w:t xml:space="preserve"> (CCT)</w:t>
      </w:r>
      <w:r w:rsidR="00DE522B">
        <w:rPr>
          <w:sz w:val="20"/>
          <w:szCs w:val="20"/>
        </w:rPr>
        <w:t>.</w:t>
      </w:r>
    </w:p>
    <w:p w:rsidR="00DE522B" w:rsidRPr="00834C2B" w:rsidRDefault="00DE522B" w:rsidP="00DE522B">
      <w:pPr>
        <w:rPr>
          <w:sz w:val="20"/>
          <w:szCs w:val="20"/>
        </w:rPr>
      </w:pPr>
      <w:r w:rsidRPr="00834C2B">
        <w:rPr>
          <w:sz w:val="20"/>
          <w:szCs w:val="20"/>
        </w:rPr>
        <w:t xml:space="preserve">The </w:t>
      </w:r>
      <w:r>
        <w:rPr>
          <w:sz w:val="20"/>
          <w:szCs w:val="20"/>
        </w:rPr>
        <w:t>Economic P</w:t>
      </w:r>
      <w:r w:rsidRPr="00834C2B">
        <w:rPr>
          <w:sz w:val="20"/>
          <w:szCs w:val="20"/>
        </w:rPr>
        <w:t>lan</w:t>
      </w:r>
      <w:r w:rsidR="004259BB">
        <w:rPr>
          <w:sz w:val="20"/>
          <w:szCs w:val="20"/>
        </w:rPr>
        <w:t xml:space="preserve"> </w:t>
      </w:r>
      <w:r w:rsidR="000200A6">
        <w:rPr>
          <w:sz w:val="20"/>
          <w:szCs w:val="20"/>
        </w:rPr>
        <w:t xml:space="preserve">should </w:t>
      </w:r>
      <w:r w:rsidRPr="000A11C1">
        <w:rPr>
          <w:sz w:val="20"/>
          <w:szCs w:val="20"/>
        </w:rPr>
        <w:t xml:space="preserve">assist </w:t>
      </w:r>
      <w:r w:rsidR="00CF74DC">
        <w:rPr>
          <w:sz w:val="20"/>
          <w:szCs w:val="20"/>
        </w:rPr>
        <w:t>you i</w:t>
      </w:r>
      <w:r w:rsidRPr="000A11C1">
        <w:rPr>
          <w:sz w:val="20"/>
          <w:szCs w:val="20"/>
        </w:rPr>
        <w:t xml:space="preserve">n focusing on the key economic issues facing </w:t>
      </w:r>
      <w:r w:rsidR="00CF74DC">
        <w:rPr>
          <w:sz w:val="20"/>
          <w:szCs w:val="20"/>
        </w:rPr>
        <w:t>your</w:t>
      </w:r>
      <w:r w:rsidRPr="000A11C1">
        <w:rPr>
          <w:sz w:val="20"/>
          <w:szCs w:val="20"/>
        </w:rPr>
        <w:t xml:space="preserve"> coastal area</w:t>
      </w:r>
      <w:r>
        <w:rPr>
          <w:sz w:val="20"/>
          <w:szCs w:val="20"/>
        </w:rPr>
        <w:t xml:space="preserve">, </w:t>
      </w:r>
      <w:r w:rsidRPr="000A11C1">
        <w:rPr>
          <w:sz w:val="20"/>
          <w:szCs w:val="20"/>
        </w:rPr>
        <w:t>set</w:t>
      </w:r>
      <w:r>
        <w:rPr>
          <w:sz w:val="20"/>
          <w:szCs w:val="20"/>
        </w:rPr>
        <w:t>ting</w:t>
      </w:r>
      <w:r w:rsidRPr="000A11C1">
        <w:rPr>
          <w:sz w:val="20"/>
          <w:szCs w:val="20"/>
        </w:rPr>
        <w:t xml:space="preserve"> out both the short term and longer term priorities for </w:t>
      </w:r>
      <w:r w:rsidR="00CF74DC">
        <w:rPr>
          <w:sz w:val="20"/>
          <w:szCs w:val="20"/>
        </w:rPr>
        <w:t>your</w:t>
      </w:r>
      <w:r w:rsidRPr="000A11C1">
        <w:rPr>
          <w:sz w:val="20"/>
          <w:szCs w:val="20"/>
        </w:rPr>
        <w:t xml:space="preserve"> CCT</w:t>
      </w:r>
      <w:r w:rsidR="009E4551">
        <w:rPr>
          <w:sz w:val="20"/>
          <w:szCs w:val="20"/>
        </w:rPr>
        <w:t>,</w:t>
      </w:r>
      <w:r w:rsidRPr="00834C2B">
        <w:rPr>
          <w:sz w:val="20"/>
          <w:szCs w:val="20"/>
        </w:rPr>
        <w:t xml:space="preserve"> to en</w:t>
      </w:r>
      <w:r w:rsidR="000200A6">
        <w:rPr>
          <w:sz w:val="20"/>
          <w:szCs w:val="20"/>
        </w:rPr>
        <w:t xml:space="preserve">able </w:t>
      </w:r>
      <w:r w:rsidR="00C76D75">
        <w:rPr>
          <w:sz w:val="20"/>
          <w:szCs w:val="20"/>
        </w:rPr>
        <w:t>economic growth in your</w:t>
      </w:r>
      <w:r w:rsidRPr="00834C2B">
        <w:rPr>
          <w:sz w:val="20"/>
          <w:szCs w:val="20"/>
        </w:rPr>
        <w:t xml:space="preserve"> local </w:t>
      </w:r>
      <w:r w:rsidR="000200A6">
        <w:rPr>
          <w:sz w:val="20"/>
          <w:szCs w:val="20"/>
        </w:rPr>
        <w:t>coastal area</w:t>
      </w:r>
      <w:r w:rsidRPr="00834C2B">
        <w:rPr>
          <w:sz w:val="20"/>
          <w:szCs w:val="20"/>
        </w:rPr>
        <w:t>.</w:t>
      </w:r>
      <w:r w:rsidR="00E83222" w:rsidRPr="00E83222">
        <w:t xml:space="preserve"> </w:t>
      </w:r>
      <w:r w:rsidR="00E83222">
        <w:t xml:space="preserve"> </w:t>
      </w:r>
      <w:r w:rsidR="00E83222" w:rsidRPr="00E83222">
        <w:rPr>
          <w:sz w:val="20"/>
          <w:szCs w:val="20"/>
        </w:rPr>
        <w:t>It should help to develop local partnership working and to secure agreement of all partners to the priorities and plan of action for the CCT.</w:t>
      </w:r>
    </w:p>
    <w:p w:rsidR="004259BB" w:rsidRPr="00834C2B" w:rsidRDefault="004259BB" w:rsidP="004259BB">
      <w:pPr>
        <w:rPr>
          <w:sz w:val="20"/>
          <w:szCs w:val="20"/>
        </w:rPr>
      </w:pPr>
      <w:r>
        <w:rPr>
          <w:sz w:val="20"/>
          <w:szCs w:val="20"/>
        </w:rPr>
        <w:t xml:space="preserve">This guidance is </w:t>
      </w:r>
      <w:r w:rsidRPr="00834C2B">
        <w:rPr>
          <w:sz w:val="20"/>
          <w:szCs w:val="20"/>
        </w:rPr>
        <w:t>no</w:t>
      </w:r>
      <w:r>
        <w:rPr>
          <w:sz w:val="20"/>
          <w:szCs w:val="20"/>
        </w:rPr>
        <w:t>t</w:t>
      </w:r>
      <w:r w:rsidRPr="00834C2B">
        <w:rPr>
          <w:sz w:val="20"/>
          <w:szCs w:val="20"/>
        </w:rPr>
        <w:t xml:space="preserve"> </w:t>
      </w:r>
      <w:r>
        <w:rPr>
          <w:sz w:val="20"/>
          <w:szCs w:val="20"/>
        </w:rPr>
        <w:t xml:space="preserve">intended to be </w:t>
      </w:r>
      <w:r w:rsidRPr="00834C2B">
        <w:rPr>
          <w:sz w:val="20"/>
          <w:szCs w:val="20"/>
        </w:rPr>
        <w:t xml:space="preserve">prescriptive </w:t>
      </w:r>
      <w:r>
        <w:rPr>
          <w:sz w:val="20"/>
          <w:szCs w:val="20"/>
        </w:rPr>
        <w:t xml:space="preserve">but it does outline an expectation to capture the </w:t>
      </w:r>
      <w:r w:rsidRPr="00834C2B">
        <w:rPr>
          <w:sz w:val="20"/>
          <w:szCs w:val="20"/>
        </w:rPr>
        <w:t xml:space="preserve">local context and character </w:t>
      </w:r>
      <w:r>
        <w:rPr>
          <w:sz w:val="20"/>
          <w:szCs w:val="20"/>
        </w:rPr>
        <w:t>of your area</w:t>
      </w:r>
      <w:r w:rsidR="00581326">
        <w:rPr>
          <w:sz w:val="20"/>
          <w:szCs w:val="20"/>
        </w:rPr>
        <w:t xml:space="preserve">, </w:t>
      </w:r>
      <w:r>
        <w:rPr>
          <w:sz w:val="20"/>
          <w:szCs w:val="20"/>
        </w:rPr>
        <w:t>as well as the challenges and objectives.</w:t>
      </w:r>
      <w:r w:rsidR="00581326">
        <w:rPr>
          <w:sz w:val="20"/>
          <w:szCs w:val="20"/>
        </w:rPr>
        <w:t xml:space="preserve">  The Plan should reflect the</w:t>
      </w:r>
      <w:r w:rsidR="006B2D82">
        <w:rPr>
          <w:sz w:val="20"/>
          <w:szCs w:val="20"/>
        </w:rPr>
        <w:t xml:space="preserve"> agreed</w:t>
      </w:r>
      <w:r w:rsidR="00581326">
        <w:rPr>
          <w:sz w:val="20"/>
          <w:szCs w:val="20"/>
        </w:rPr>
        <w:t xml:space="preserve"> views of all CCT member organisations as </w:t>
      </w:r>
      <w:r w:rsidR="00C76D75">
        <w:rPr>
          <w:sz w:val="20"/>
          <w:szCs w:val="20"/>
        </w:rPr>
        <w:t>well as</w:t>
      </w:r>
      <w:r w:rsidR="00581326">
        <w:rPr>
          <w:sz w:val="20"/>
          <w:szCs w:val="20"/>
        </w:rPr>
        <w:t xml:space="preserve"> your local comm</w:t>
      </w:r>
      <w:r w:rsidR="006B2D82">
        <w:rPr>
          <w:sz w:val="20"/>
          <w:szCs w:val="20"/>
        </w:rPr>
        <w:t>unity partners if they are not</w:t>
      </w:r>
      <w:r w:rsidR="00581326">
        <w:rPr>
          <w:sz w:val="20"/>
          <w:szCs w:val="20"/>
        </w:rPr>
        <w:t xml:space="preserve"> member</w:t>
      </w:r>
      <w:r w:rsidR="00C76D75">
        <w:rPr>
          <w:sz w:val="20"/>
          <w:szCs w:val="20"/>
        </w:rPr>
        <w:t>s</w:t>
      </w:r>
      <w:r w:rsidR="00581326">
        <w:rPr>
          <w:sz w:val="20"/>
          <w:szCs w:val="20"/>
        </w:rPr>
        <w:t xml:space="preserve"> of your CCT.</w:t>
      </w:r>
      <w:r w:rsidR="006B2D82">
        <w:rPr>
          <w:sz w:val="20"/>
          <w:szCs w:val="20"/>
        </w:rPr>
        <w:t xml:space="preserve">  You are being offered a word document but may interpret your economic plan in a manner to suit your own locality.</w:t>
      </w:r>
    </w:p>
    <w:p w:rsidR="006B746B" w:rsidRDefault="006B746B" w:rsidP="00062F27">
      <w:pPr>
        <w:rPr>
          <w:sz w:val="20"/>
          <w:szCs w:val="20"/>
        </w:rPr>
      </w:pPr>
      <w:r w:rsidRPr="00834C2B">
        <w:rPr>
          <w:sz w:val="20"/>
          <w:szCs w:val="20"/>
        </w:rPr>
        <w:t xml:space="preserve">Additionally, </w:t>
      </w:r>
      <w:r w:rsidR="000200A6">
        <w:rPr>
          <w:sz w:val="20"/>
          <w:szCs w:val="20"/>
        </w:rPr>
        <w:t xml:space="preserve">the Economic Plan </w:t>
      </w:r>
      <w:r w:rsidRPr="00834C2B">
        <w:rPr>
          <w:sz w:val="20"/>
          <w:szCs w:val="20"/>
        </w:rPr>
        <w:t xml:space="preserve">will enable </w:t>
      </w:r>
      <w:r w:rsidR="000200A6">
        <w:rPr>
          <w:sz w:val="20"/>
          <w:szCs w:val="20"/>
        </w:rPr>
        <w:t xml:space="preserve">CCTs </w:t>
      </w:r>
      <w:r w:rsidRPr="00834C2B">
        <w:rPr>
          <w:sz w:val="20"/>
          <w:szCs w:val="20"/>
        </w:rPr>
        <w:t>around the country to identify common themes</w:t>
      </w:r>
      <w:r w:rsidR="000200A6">
        <w:rPr>
          <w:sz w:val="20"/>
          <w:szCs w:val="20"/>
        </w:rPr>
        <w:t xml:space="preserve"> and work together to find solution and promote </w:t>
      </w:r>
      <w:r w:rsidRPr="00834C2B">
        <w:rPr>
          <w:sz w:val="20"/>
          <w:szCs w:val="20"/>
        </w:rPr>
        <w:t>best practice.</w:t>
      </w:r>
    </w:p>
    <w:p w:rsidR="00834C2B" w:rsidRDefault="009A13AF" w:rsidP="00062F27">
      <w:pPr>
        <w:rPr>
          <w:b/>
          <w:sz w:val="20"/>
          <w:szCs w:val="20"/>
        </w:rPr>
      </w:pPr>
      <w:r>
        <w:rPr>
          <w:b/>
          <w:sz w:val="20"/>
          <w:szCs w:val="20"/>
        </w:rPr>
        <w:t xml:space="preserve">All CCTs should submit their completed Economic Plans to DCLG no later than 31 </w:t>
      </w:r>
      <w:r w:rsidR="006F3B18">
        <w:rPr>
          <w:b/>
          <w:sz w:val="20"/>
          <w:szCs w:val="20"/>
        </w:rPr>
        <w:t>March 2017</w:t>
      </w:r>
      <w:r w:rsidR="00AE0311">
        <w:rPr>
          <w:b/>
          <w:sz w:val="20"/>
          <w:szCs w:val="20"/>
        </w:rPr>
        <w:t xml:space="preserve"> using the following email address </w:t>
      </w:r>
      <w:hyperlink r:id="rId9" w:history="1">
        <w:r w:rsidR="00AE0311" w:rsidRPr="00494B9B">
          <w:rPr>
            <w:rStyle w:val="Hyperlink"/>
            <w:b/>
            <w:sz w:val="20"/>
            <w:szCs w:val="20"/>
          </w:rPr>
          <w:t>CoastalCommunities@communities.gsi.gov.uk</w:t>
        </w:r>
      </w:hyperlink>
    </w:p>
    <w:p w:rsidR="00AE0311" w:rsidRPr="00834C2B" w:rsidRDefault="00AE0311" w:rsidP="00062F27">
      <w:pPr>
        <w:rPr>
          <w:b/>
          <w:sz w:val="20"/>
          <w:szCs w:val="20"/>
        </w:rPr>
      </w:pPr>
    </w:p>
    <w:p w:rsidR="008F16F6" w:rsidRPr="00834C2B" w:rsidRDefault="008F16F6" w:rsidP="00062F27">
      <w:pPr>
        <w:rPr>
          <w:b/>
          <w:sz w:val="20"/>
          <w:szCs w:val="20"/>
        </w:rPr>
      </w:pPr>
      <w:r w:rsidRPr="00834C2B">
        <w:rPr>
          <w:b/>
          <w:sz w:val="20"/>
          <w:szCs w:val="20"/>
        </w:rPr>
        <w:t>Principles</w:t>
      </w:r>
    </w:p>
    <w:p w:rsidR="00C31862" w:rsidRPr="00834C2B" w:rsidRDefault="00AB5100" w:rsidP="00062F27">
      <w:pPr>
        <w:rPr>
          <w:sz w:val="20"/>
          <w:szCs w:val="20"/>
        </w:rPr>
      </w:pPr>
      <w:r w:rsidRPr="00834C2B">
        <w:rPr>
          <w:sz w:val="20"/>
          <w:szCs w:val="20"/>
        </w:rPr>
        <w:t xml:space="preserve">The </w:t>
      </w:r>
      <w:r>
        <w:rPr>
          <w:sz w:val="20"/>
          <w:szCs w:val="20"/>
        </w:rPr>
        <w:t>E</w:t>
      </w:r>
      <w:r w:rsidRPr="00834C2B">
        <w:rPr>
          <w:sz w:val="20"/>
          <w:szCs w:val="20"/>
        </w:rPr>
        <w:t xml:space="preserve">conomic </w:t>
      </w:r>
      <w:r>
        <w:rPr>
          <w:sz w:val="20"/>
          <w:szCs w:val="20"/>
        </w:rPr>
        <w:t>P</w:t>
      </w:r>
      <w:r w:rsidRPr="00834C2B">
        <w:rPr>
          <w:sz w:val="20"/>
          <w:szCs w:val="20"/>
        </w:rPr>
        <w:t xml:space="preserve">lan is intended to capture </w:t>
      </w:r>
      <w:r>
        <w:rPr>
          <w:sz w:val="20"/>
          <w:szCs w:val="20"/>
        </w:rPr>
        <w:t xml:space="preserve">relevant </w:t>
      </w:r>
      <w:r w:rsidRPr="00834C2B">
        <w:rPr>
          <w:sz w:val="20"/>
          <w:szCs w:val="20"/>
        </w:rPr>
        <w:t>local, economic information</w:t>
      </w:r>
      <w:r>
        <w:rPr>
          <w:sz w:val="20"/>
          <w:szCs w:val="20"/>
        </w:rPr>
        <w:t xml:space="preserve"> and t</w:t>
      </w:r>
      <w:r w:rsidR="000A11C1" w:rsidRPr="000A11C1">
        <w:rPr>
          <w:sz w:val="20"/>
          <w:szCs w:val="20"/>
        </w:rPr>
        <w:t xml:space="preserve">he </w:t>
      </w:r>
      <w:r w:rsidR="000A11C1" w:rsidRPr="00834C2B">
        <w:rPr>
          <w:sz w:val="20"/>
          <w:szCs w:val="20"/>
        </w:rPr>
        <w:t>accompanying template</w:t>
      </w:r>
      <w:r w:rsidR="000A11C1" w:rsidRPr="000A11C1">
        <w:rPr>
          <w:sz w:val="20"/>
          <w:szCs w:val="20"/>
        </w:rPr>
        <w:t xml:space="preserve"> is intended as a guide to CCTs </w:t>
      </w:r>
      <w:r w:rsidR="007515D3">
        <w:rPr>
          <w:sz w:val="20"/>
          <w:szCs w:val="20"/>
        </w:rPr>
        <w:t>in developing</w:t>
      </w:r>
      <w:r w:rsidR="00223B93">
        <w:rPr>
          <w:sz w:val="20"/>
          <w:szCs w:val="20"/>
        </w:rPr>
        <w:t xml:space="preserve"> your </w:t>
      </w:r>
      <w:r w:rsidR="007515D3">
        <w:rPr>
          <w:sz w:val="20"/>
          <w:szCs w:val="20"/>
        </w:rPr>
        <w:t xml:space="preserve">plans and </w:t>
      </w:r>
      <w:r w:rsidR="00223B93">
        <w:rPr>
          <w:sz w:val="20"/>
          <w:szCs w:val="20"/>
        </w:rPr>
        <w:t>help</w:t>
      </w:r>
      <w:r w:rsidR="00ED5FD5">
        <w:rPr>
          <w:sz w:val="20"/>
          <w:szCs w:val="20"/>
        </w:rPr>
        <w:t>ing</w:t>
      </w:r>
      <w:r w:rsidR="00223B93">
        <w:rPr>
          <w:sz w:val="20"/>
          <w:szCs w:val="20"/>
        </w:rPr>
        <w:t xml:space="preserve"> </w:t>
      </w:r>
      <w:r w:rsidR="00223B93" w:rsidRPr="00223B93">
        <w:rPr>
          <w:sz w:val="20"/>
          <w:szCs w:val="20"/>
        </w:rPr>
        <w:t>you identify and shape your objectives</w:t>
      </w:r>
      <w:r w:rsidR="00E83222">
        <w:rPr>
          <w:sz w:val="20"/>
          <w:szCs w:val="20"/>
        </w:rPr>
        <w:t xml:space="preserve"> and actions</w:t>
      </w:r>
      <w:r w:rsidR="000A11C1" w:rsidRPr="000A11C1">
        <w:rPr>
          <w:sz w:val="20"/>
          <w:szCs w:val="20"/>
        </w:rPr>
        <w:t xml:space="preserve">.  </w:t>
      </w:r>
      <w:r>
        <w:rPr>
          <w:sz w:val="20"/>
          <w:szCs w:val="20"/>
        </w:rPr>
        <w:t xml:space="preserve">  </w:t>
      </w:r>
      <w:r w:rsidR="007515D3">
        <w:rPr>
          <w:sz w:val="20"/>
          <w:szCs w:val="20"/>
        </w:rPr>
        <w:t xml:space="preserve"> </w:t>
      </w:r>
      <w:r w:rsidR="00C31862" w:rsidRPr="00834C2B">
        <w:rPr>
          <w:sz w:val="20"/>
          <w:szCs w:val="20"/>
        </w:rPr>
        <w:t xml:space="preserve">  </w:t>
      </w:r>
    </w:p>
    <w:p w:rsidR="00B82E53" w:rsidRDefault="00C31862" w:rsidP="00062F27">
      <w:r w:rsidRPr="00834C2B">
        <w:rPr>
          <w:sz w:val="20"/>
          <w:szCs w:val="20"/>
        </w:rPr>
        <w:t xml:space="preserve">The plan </w:t>
      </w:r>
      <w:r w:rsidR="00F43BCD">
        <w:rPr>
          <w:sz w:val="20"/>
          <w:szCs w:val="20"/>
        </w:rPr>
        <w:t xml:space="preserve">should </w:t>
      </w:r>
      <w:r w:rsidRPr="00834C2B">
        <w:rPr>
          <w:sz w:val="20"/>
          <w:szCs w:val="20"/>
        </w:rPr>
        <w:t xml:space="preserve">be </w:t>
      </w:r>
      <w:r w:rsidR="00C3548B">
        <w:rPr>
          <w:sz w:val="20"/>
          <w:szCs w:val="20"/>
        </w:rPr>
        <w:t xml:space="preserve">available to </w:t>
      </w:r>
      <w:r w:rsidR="00676674">
        <w:rPr>
          <w:sz w:val="20"/>
          <w:szCs w:val="20"/>
        </w:rPr>
        <w:t xml:space="preserve">all </w:t>
      </w:r>
      <w:r w:rsidRPr="00834C2B">
        <w:rPr>
          <w:sz w:val="20"/>
          <w:szCs w:val="20"/>
        </w:rPr>
        <w:t>and therefore needs to be in language that clearly articulates the CCT’s ambition to all sections of the community</w:t>
      </w:r>
      <w:r w:rsidR="00676674">
        <w:rPr>
          <w:sz w:val="20"/>
          <w:szCs w:val="20"/>
        </w:rPr>
        <w:t>.</w:t>
      </w:r>
      <w:r w:rsidRPr="00834C2B">
        <w:rPr>
          <w:sz w:val="20"/>
          <w:szCs w:val="20"/>
        </w:rPr>
        <w:t xml:space="preserve">  </w:t>
      </w:r>
    </w:p>
    <w:p w:rsidR="004C0561" w:rsidRPr="00834C2B" w:rsidRDefault="00B82E53" w:rsidP="00062F27">
      <w:pPr>
        <w:rPr>
          <w:sz w:val="20"/>
          <w:szCs w:val="20"/>
        </w:rPr>
      </w:pPr>
      <w:r w:rsidRPr="00B82E53">
        <w:rPr>
          <w:sz w:val="20"/>
          <w:szCs w:val="20"/>
        </w:rPr>
        <w:t>It is not expected that</w:t>
      </w:r>
      <w:r>
        <w:rPr>
          <w:sz w:val="20"/>
          <w:szCs w:val="20"/>
        </w:rPr>
        <w:t xml:space="preserve"> your Economic P</w:t>
      </w:r>
      <w:r w:rsidRPr="00B82E53">
        <w:rPr>
          <w:sz w:val="20"/>
          <w:szCs w:val="20"/>
        </w:rPr>
        <w:t>lan will repeat information which is held elsewhere, it will suffice to provide headline data and reference other relevant plans and documents where they are in the public domain.</w:t>
      </w:r>
      <w:r w:rsidR="00ED5FD5">
        <w:rPr>
          <w:sz w:val="20"/>
          <w:szCs w:val="20"/>
        </w:rPr>
        <w:t xml:space="preserve">  It is also possible to publish more detailed documents to support </w:t>
      </w:r>
      <w:r w:rsidR="006B320C">
        <w:rPr>
          <w:sz w:val="20"/>
          <w:szCs w:val="20"/>
        </w:rPr>
        <w:t xml:space="preserve">your Economic Plan and these can be referenced once available – they do not need to be available by the end of </w:t>
      </w:r>
      <w:r w:rsidR="006F3B18">
        <w:rPr>
          <w:sz w:val="20"/>
          <w:szCs w:val="20"/>
        </w:rPr>
        <w:t>March 2017</w:t>
      </w:r>
      <w:r w:rsidR="006B320C">
        <w:rPr>
          <w:sz w:val="20"/>
          <w:szCs w:val="20"/>
        </w:rPr>
        <w:t>.</w:t>
      </w:r>
    </w:p>
    <w:p w:rsidR="004C0561" w:rsidRPr="00ED5FD5" w:rsidRDefault="00ED5FD5" w:rsidP="00062F27">
      <w:pPr>
        <w:rPr>
          <w:sz w:val="20"/>
          <w:szCs w:val="20"/>
        </w:rPr>
      </w:pPr>
      <w:r>
        <w:rPr>
          <w:sz w:val="20"/>
          <w:szCs w:val="20"/>
        </w:rPr>
        <w:lastRenderedPageBreak/>
        <w:t>Your Economic Plan should be a “living” document and we would expect progress of the CCT to be monitored against the actions contained in it, and for the Plan to be updated as necessary or on an annual basis.</w:t>
      </w:r>
    </w:p>
    <w:p w:rsidR="004C0561" w:rsidRPr="00834C2B" w:rsidRDefault="004C0561" w:rsidP="00062F27">
      <w:pPr>
        <w:rPr>
          <w:b/>
          <w:sz w:val="20"/>
          <w:szCs w:val="20"/>
        </w:rPr>
      </w:pPr>
      <w:r w:rsidRPr="00834C2B">
        <w:rPr>
          <w:b/>
          <w:sz w:val="20"/>
          <w:szCs w:val="20"/>
        </w:rPr>
        <w:t>Expectations</w:t>
      </w:r>
    </w:p>
    <w:p w:rsidR="00C616A8" w:rsidRDefault="00C616A8" w:rsidP="00062F27">
      <w:pPr>
        <w:rPr>
          <w:sz w:val="20"/>
          <w:szCs w:val="20"/>
        </w:rPr>
      </w:pPr>
      <w:r w:rsidRPr="00C616A8">
        <w:rPr>
          <w:sz w:val="20"/>
          <w:szCs w:val="20"/>
        </w:rPr>
        <w:t xml:space="preserve">The focus of the plan is to be on outputs </w:t>
      </w:r>
      <w:r w:rsidR="00AC54D3">
        <w:rPr>
          <w:sz w:val="20"/>
          <w:szCs w:val="20"/>
        </w:rPr>
        <w:t>and</w:t>
      </w:r>
      <w:r w:rsidRPr="00C616A8">
        <w:rPr>
          <w:sz w:val="20"/>
          <w:szCs w:val="20"/>
        </w:rPr>
        <w:t xml:space="preserve"> </w:t>
      </w:r>
      <w:r w:rsidR="00AC54D3" w:rsidRPr="004A1FB2">
        <w:rPr>
          <w:sz w:val="20"/>
          <w:szCs w:val="20"/>
          <w:u w:val="single"/>
        </w:rPr>
        <w:t>how</w:t>
      </w:r>
      <w:r w:rsidR="00AC54D3">
        <w:rPr>
          <w:sz w:val="20"/>
          <w:szCs w:val="20"/>
        </w:rPr>
        <w:t xml:space="preserve"> the issue you are addressing will </w:t>
      </w:r>
      <w:r w:rsidRPr="00C616A8">
        <w:rPr>
          <w:sz w:val="20"/>
          <w:szCs w:val="20"/>
        </w:rPr>
        <w:t>mak</w:t>
      </w:r>
      <w:r w:rsidR="00AC54D3">
        <w:rPr>
          <w:sz w:val="20"/>
          <w:szCs w:val="20"/>
        </w:rPr>
        <w:t>e</w:t>
      </w:r>
      <w:r w:rsidRPr="00C616A8">
        <w:rPr>
          <w:sz w:val="20"/>
          <w:szCs w:val="20"/>
        </w:rPr>
        <w:t xml:space="preserve"> a positive difference</w:t>
      </w:r>
      <w:r w:rsidR="00AC54D3">
        <w:rPr>
          <w:sz w:val="20"/>
          <w:szCs w:val="20"/>
        </w:rPr>
        <w:t xml:space="preserve"> to your coastal area.</w:t>
      </w:r>
    </w:p>
    <w:p w:rsidR="002846A0" w:rsidRDefault="004C0561" w:rsidP="00062F27">
      <w:pPr>
        <w:rPr>
          <w:sz w:val="20"/>
          <w:szCs w:val="20"/>
        </w:rPr>
      </w:pPr>
      <w:r w:rsidRPr="00834C2B">
        <w:rPr>
          <w:sz w:val="20"/>
          <w:szCs w:val="20"/>
        </w:rPr>
        <w:t xml:space="preserve">It is essential that </w:t>
      </w:r>
      <w:r w:rsidR="00AC54D3">
        <w:rPr>
          <w:sz w:val="20"/>
          <w:szCs w:val="20"/>
        </w:rPr>
        <w:t xml:space="preserve">while the long term vision of the CCT may be ambitious, </w:t>
      </w:r>
      <w:r w:rsidRPr="00834C2B">
        <w:rPr>
          <w:sz w:val="20"/>
          <w:szCs w:val="20"/>
        </w:rPr>
        <w:t xml:space="preserve">the economic plan </w:t>
      </w:r>
      <w:r w:rsidR="00AC54D3">
        <w:rPr>
          <w:sz w:val="20"/>
          <w:szCs w:val="20"/>
        </w:rPr>
        <w:t>ha</w:t>
      </w:r>
      <w:r w:rsidRPr="00834C2B">
        <w:rPr>
          <w:sz w:val="20"/>
          <w:szCs w:val="20"/>
        </w:rPr>
        <w:t xml:space="preserve">s </w:t>
      </w:r>
      <w:r w:rsidR="00250A50">
        <w:rPr>
          <w:sz w:val="20"/>
          <w:szCs w:val="20"/>
        </w:rPr>
        <w:t xml:space="preserve">a </w:t>
      </w:r>
      <w:r w:rsidRPr="00834C2B">
        <w:rPr>
          <w:sz w:val="20"/>
          <w:szCs w:val="20"/>
        </w:rPr>
        <w:t xml:space="preserve">realistic </w:t>
      </w:r>
      <w:r w:rsidR="00250A50">
        <w:rPr>
          <w:sz w:val="20"/>
          <w:szCs w:val="20"/>
        </w:rPr>
        <w:t xml:space="preserve">and measurable programme of actions </w:t>
      </w:r>
      <w:r w:rsidRPr="00834C2B">
        <w:rPr>
          <w:sz w:val="20"/>
          <w:szCs w:val="20"/>
        </w:rPr>
        <w:t xml:space="preserve">in order to manage expectations </w:t>
      </w:r>
      <w:r w:rsidR="00250A50">
        <w:rPr>
          <w:sz w:val="20"/>
          <w:szCs w:val="20"/>
        </w:rPr>
        <w:t>and ensure the credibility of your proposals with</w:t>
      </w:r>
      <w:r w:rsidR="002846A0">
        <w:rPr>
          <w:sz w:val="20"/>
          <w:szCs w:val="20"/>
        </w:rPr>
        <w:t>in</w:t>
      </w:r>
      <w:r w:rsidR="00250A50">
        <w:rPr>
          <w:sz w:val="20"/>
          <w:szCs w:val="20"/>
        </w:rPr>
        <w:t xml:space="preserve"> the wider community.</w:t>
      </w:r>
      <w:r w:rsidRPr="00834C2B">
        <w:rPr>
          <w:sz w:val="20"/>
          <w:szCs w:val="20"/>
        </w:rPr>
        <w:t xml:space="preserve">  </w:t>
      </w:r>
    </w:p>
    <w:p w:rsidR="00D47010" w:rsidRPr="00023C1D" w:rsidRDefault="002846A0" w:rsidP="00062F27">
      <w:pPr>
        <w:rPr>
          <w:sz w:val="20"/>
          <w:szCs w:val="20"/>
        </w:rPr>
      </w:pPr>
      <w:r>
        <w:rPr>
          <w:sz w:val="20"/>
          <w:szCs w:val="20"/>
        </w:rPr>
        <w:t xml:space="preserve">We suggest considering </w:t>
      </w:r>
      <w:r w:rsidR="004C0561" w:rsidRPr="00834C2B">
        <w:rPr>
          <w:sz w:val="20"/>
          <w:szCs w:val="20"/>
        </w:rPr>
        <w:t>‘SMART’ objectives</w:t>
      </w:r>
      <w:r>
        <w:rPr>
          <w:sz w:val="20"/>
          <w:szCs w:val="20"/>
        </w:rPr>
        <w:t xml:space="preserve"> when outlining your specific priorities</w:t>
      </w:r>
      <w:r w:rsidR="004C0561" w:rsidRPr="00834C2B">
        <w:rPr>
          <w:sz w:val="20"/>
          <w:szCs w:val="20"/>
        </w:rPr>
        <w:t xml:space="preserve">, i.e. specific, measureable, achievable, realistic and timed.  Each area of the </w:t>
      </w:r>
      <w:r w:rsidR="00B07E62" w:rsidRPr="00834C2B">
        <w:rPr>
          <w:sz w:val="20"/>
          <w:szCs w:val="20"/>
        </w:rPr>
        <w:t xml:space="preserve">plan must also be evidenced with a clear rationale for action.  It may also be useful to explain any actions or objectives which </w:t>
      </w:r>
      <w:r w:rsidR="006654EC">
        <w:rPr>
          <w:sz w:val="20"/>
          <w:szCs w:val="20"/>
        </w:rPr>
        <w:t>local area</w:t>
      </w:r>
      <w:r w:rsidR="006B2D82">
        <w:rPr>
          <w:sz w:val="20"/>
          <w:szCs w:val="20"/>
        </w:rPr>
        <w:t>s</w:t>
      </w:r>
      <w:r w:rsidR="006654EC">
        <w:rPr>
          <w:sz w:val="20"/>
          <w:szCs w:val="20"/>
        </w:rPr>
        <w:t xml:space="preserve"> may have expected to be included </w:t>
      </w:r>
      <w:r w:rsidR="006B320C">
        <w:rPr>
          <w:sz w:val="20"/>
          <w:szCs w:val="20"/>
        </w:rPr>
        <w:t xml:space="preserve">in your Plan </w:t>
      </w:r>
      <w:r w:rsidR="006654EC">
        <w:rPr>
          <w:sz w:val="20"/>
          <w:szCs w:val="20"/>
        </w:rPr>
        <w:t xml:space="preserve">but </w:t>
      </w:r>
      <w:r w:rsidR="006B320C">
        <w:rPr>
          <w:sz w:val="20"/>
          <w:szCs w:val="20"/>
        </w:rPr>
        <w:t xml:space="preserve">your </w:t>
      </w:r>
      <w:r>
        <w:rPr>
          <w:sz w:val="20"/>
          <w:szCs w:val="20"/>
        </w:rPr>
        <w:t xml:space="preserve">CCT have decided </w:t>
      </w:r>
      <w:r w:rsidR="00B07E62" w:rsidRPr="00834C2B">
        <w:rPr>
          <w:sz w:val="20"/>
          <w:szCs w:val="20"/>
        </w:rPr>
        <w:t xml:space="preserve">not </w:t>
      </w:r>
      <w:r w:rsidR="00E15AF2" w:rsidRPr="00834C2B">
        <w:rPr>
          <w:sz w:val="20"/>
          <w:szCs w:val="20"/>
        </w:rPr>
        <w:t xml:space="preserve">to </w:t>
      </w:r>
      <w:r w:rsidR="00B07E62" w:rsidRPr="00834C2B">
        <w:rPr>
          <w:sz w:val="20"/>
          <w:szCs w:val="20"/>
        </w:rPr>
        <w:t>pursue</w:t>
      </w:r>
      <w:r w:rsidR="006654EC">
        <w:rPr>
          <w:sz w:val="20"/>
          <w:szCs w:val="20"/>
        </w:rPr>
        <w:t xml:space="preserve"> </w:t>
      </w:r>
      <w:r w:rsidR="006B320C">
        <w:rPr>
          <w:sz w:val="20"/>
          <w:szCs w:val="20"/>
        </w:rPr>
        <w:t xml:space="preserve">this, </w:t>
      </w:r>
      <w:r w:rsidR="006654EC">
        <w:rPr>
          <w:sz w:val="20"/>
          <w:szCs w:val="20"/>
        </w:rPr>
        <w:t>or to indicate if it</w:t>
      </w:r>
      <w:r>
        <w:rPr>
          <w:sz w:val="20"/>
          <w:szCs w:val="20"/>
        </w:rPr>
        <w:t xml:space="preserve"> will be </w:t>
      </w:r>
      <w:r w:rsidR="006654EC">
        <w:rPr>
          <w:sz w:val="20"/>
          <w:szCs w:val="20"/>
        </w:rPr>
        <w:t>considere</w:t>
      </w:r>
      <w:r w:rsidR="006654EC" w:rsidRPr="00023C1D">
        <w:rPr>
          <w:sz w:val="20"/>
          <w:szCs w:val="20"/>
        </w:rPr>
        <w:t>d</w:t>
      </w:r>
      <w:r w:rsidRPr="00023C1D">
        <w:rPr>
          <w:sz w:val="20"/>
          <w:szCs w:val="20"/>
        </w:rPr>
        <w:t xml:space="preserve"> at a later date.</w:t>
      </w:r>
    </w:p>
    <w:p w:rsidR="008F16F6" w:rsidRDefault="00023C1D" w:rsidP="00062F27">
      <w:pPr>
        <w:rPr>
          <w:sz w:val="20"/>
          <w:szCs w:val="20"/>
        </w:rPr>
      </w:pPr>
      <w:r>
        <w:rPr>
          <w:sz w:val="20"/>
          <w:szCs w:val="20"/>
        </w:rPr>
        <w:t>We</w:t>
      </w:r>
      <w:r w:rsidRPr="00023C1D">
        <w:rPr>
          <w:sz w:val="20"/>
          <w:szCs w:val="20"/>
        </w:rPr>
        <w:t xml:space="preserve"> expect </w:t>
      </w:r>
      <w:r w:rsidR="00B76FC1">
        <w:rPr>
          <w:sz w:val="20"/>
          <w:szCs w:val="20"/>
        </w:rPr>
        <w:t>all organisations listed as members of your CCT to be involved in developing</w:t>
      </w:r>
      <w:r w:rsidR="00581326">
        <w:rPr>
          <w:sz w:val="20"/>
          <w:szCs w:val="20"/>
        </w:rPr>
        <w:t xml:space="preserve"> your P</w:t>
      </w:r>
      <w:r w:rsidR="00B76FC1">
        <w:rPr>
          <w:sz w:val="20"/>
          <w:szCs w:val="20"/>
        </w:rPr>
        <w:t>lan</w:t>
      </w:r>
      <w:r w:rsidR="00581326">
        <w:rPr>
          <w:sz w:val="20"/>
          <w:szCs w:val="20"/>
        </w:rPr>
        <w:t>,</w:t>
      </w:r>
      <w:r w:rsidR="00B76FC1">
        <w:rPr>
          <w:sz w:val="20"/>
          <w:szCs w:val="20"/>
        </w:rPr>
        <w:t xml:space="preserve"> as well as </w:t>
      </w:r>
      <w:r w:rsidR="00581326">
        <w:rPr>
          <w:sz w:val="20"/>
          <w:szCs w:val="20"/>
        </w:rPr>
        <w:t xml:space="preserve">local </w:t>
      </w:r>
      <w:r w:rsidR="00B76FC1" w:rsidRPr="00023C1D">
        <w:rPr>
          <w:sz w:val="20"/>
          <w:szCs w:val="20"/>
        </w:rPr>
        <w:t xml:space="preserve">community </w:t>
      </w:r>
      <w:r w:rsidR="00B76FC1">
        <w:rPr>
          <w:sz w:val="20"/>
          <w:szCs w:val="20"/>
        </w:rPr>
        <w:t xml:space="preserve">organisations where they are </w:t>
      </w:r>
      <w:r w:rsidR="00581326">
        <w:rPr>
          <w:sz w:val="20"/>
          <w:szCs w:val="20"/>
        </w:rPr>
        <w:t xml:space="preserve">specifically </w:t>
      </w:r>
      <w:r w:rsidR="00B76FC1">
        <w:rPr>
          <w:sz w:val="20"/>
          <w:szCs w:val="20"/>
        </w:rPr>
        <w:t xml:space="preserve">part of your team.  </w:t>
      </w:r>
    </w:p>
    <w:p w:rsidR="00CC4019" w:rsidRDefault="00CC4019" w:rsidP="00062F27">
      <w:pPr>
        <w:rPr>
          <w:sz w:val="20"/>
          <w:szCs w:val="20"/>
        </w:rPr>
      </w:pPr>
      <w:r>
        <w:rPr>
          <w:sz w:val="20"/>
          <w:szCs w:val="20"/>
        </w:rPr>
        <w:t>Once completed, your Economic Plan s</w:t>
      </w:r>
      <w:r w:rsidR="00A242A4">
        <w:rPr>
          <w:sz w:val="20"/>
          <w:szCs w:val="20"/>
        </w:rPr>
        <w:t>h</w:t>
      </w:r>
      <w:r>
        <w:rPr>
          <w:sz w:val="20"/>
          <w:szCs w:val="20"/>
        </w:rPr>
        <w:t xml:space="preserve">ould be available on local websites and will also be posted </w:t>
      </w:r>
      <w:r w:rsidR="00A242A4">
        <w:rPr>
          <w:sz w:val="20"/>
          <w:szCs w:val="20"/>
        </w:rPr>
        <w:t>on the Great British Coast website hosted by the Coastal Communities Alliance.</w:t>
      </w:r>
    </w:p>
    <w:p w:rsidR="006B2D82" w:rsidRDefault="006B2D82" w:rsidP="00951361">
      <w:pPr>
        <w:jc w:val="center"/>
        <w:rPr>
          <w:b/>
          <w:sz w:val="20"/>
          <w:szCs w:val="20"/>
          <w:u w:val="single"/>
        </w:rPr>
      </w:pPr>
    </w:p>
    <w:p w:rsidR="00581326" w:rsidRPr="00951361" w:rsidRDefault="00951361" w:rsidP="00951361">
      <w:pPr>
        <w:jc w:val="center"/>
        <w:rPr>
          <w:b/>
          <w:sz w:val="20"/>
          <w:szCs w:val="20"/>
          <w:u w:val="single"/>
        </w:rPr>
      </w:pPr>
      <w:r>
        <w:rPr>
          <w:b/>
          <w:sz w:val="20"/>
          <w:szCs w:val="20"/>
          <w:u w:val="single"/>
        </w:rPr>
        <w:t>The Economic Plan Template</w:t>
      </w:r>
    </w:p>
    <w:p w:rsidR="00951361" w:rsidRPr="00951361" w:rsidRDefault="00C76D75" w:rsidP="00062F27">
      <w:pPr>
        <w:rPr>
          <w:sz w:val="20"/>
          <w:szCs w:val="20"/>
        </w:rPr>
      </w:pPr>
      <w:r>
        <w:rPr>
          <w:sz w:val="20"/>
          <w:szCs w:val="20"/>
        </w:rPr>
        <w:t xml:space="preserve">The format of the Economic Plan is up to you.  </w:t>
      </w:r>
      <w:r w:rsidR="00951361">
        <w:rPr>
          <w:sz w:val="20"/>
          <w:szCs w:val="20"/>
        </w:rPr>
        <w:t xml:space="preserve">We have provided </w:t>
      </w:r>
      <w:r>
        <w:rPr>
          <w:sz w:val="20"/>
          <w:szCs w:val="20"/>
        </w:rPr>
        <w:t xml:space="preserve">a template and </w:t>
      </w:r>
      <w:r w:rsidR="00951361">
        <w:rPr>
          <w:sz w:val="20"/>
          <w:szCs w:val="20"/>
        </w:rPr>
        <w:t>a checklist with this note</w:t>
      </w:r>
      <w:r w:rsidR="00CC4019">
        <w:rPr>
          <w:sz w:val="20"/>
          <w:szCs w:val="20"/>
        </w:rPr>
        <w:t>.  T</w:t>
      </w:r>
      <w:r w:rsidR="00951361">
        <w:rPr>
          <w:sz w:val="20"/>
          <w:szCs w:val="20"/>
        </w:rPr>
        <w:t xml:space="preserve">he following </w:t>
      </w:r>
      <w:r w:rsidR="00CC4019">
        <w:rPr>
          <w:sz w:val="20"/>
          <w:szCs w:val="20"/>
        </w:rPr>
        <w:t xml:space="preserve">information reflects the sections in the template but should also </w:t>
      </w:r>
      <w:r w:rsidR="00951361">
        <w:rPr>
          <w:sz w:val="20"/>
          <w:szCs w:val="20"/>
        </w:rPr>
        <w:t>help</w:t>
      </w:r>
      <w:r w:rsidR="00CC4019">
        <w:rPr>
          <w:sz w:val="20"/>
          <w:szCs w:val="20"/>
        </w:rPr>
        <w:t xml:space="preserve"> you in </w:t>
      </w:r>
      <w:r w:rsidR="00951361">
        <w:rPr>
          <w:sz w:val="20"/>
          <w:szCs w:val="20"/>
        </w:rPr>
        <w:t xml:space="preserve">completing your </w:t>
      </w:r>
      <w:r w:rsidR="00CC4019">
        <w:rPr>
          <w:sz w:val="20"/>
          <w:szCs w:val="20"/>
        </w:rPr>
        <w:t>Plan</w:t>
      </w:r>
      <w:r w:rsidR="00951361">
        <w:rPr>
          <w:sz w:val="20"/>
          <w:szCs w:val="20"/>
        </w:rPr>
        <w:t>:</w:t>
      </w:r>
    </w:p>
    <w:p w:rsidR="00062F27" w:rsidRPr="00834C2B" w:rsidRDefault="008F16F6" w:rsidP="00062F27">
      <w:pPr>
        <w:rPr>
          <w:b/>
          <w:sz w:val="20"/>
          <w:szCs w:val="20"/>
        </w:rPr>
      </w:pPr>
      <w:r w:rsidRPr="00834C2B">
        <w:rPr>
          <w:b/>
          <w:sz w:val="20"/>
          <w:szCs w:val="20"/>
        </w:rPr>
        <w:t>Key Information</w:t>
      </w:r>
      <w:r w:rsidR="009F1CEF">
        <w:rPr>
          <w:b/>
          <w:sz w:val="20"/>
          <w:szCs w:val="20"/>
        </w:rPr>
        <w:t>:  Rows 1 - 8</w:t>
      </w:r>
    </w:p>
    <w:p w:rsidR="008F16F6" w:rsidRPr="00834C2B" w:rsidRDefault="008F16F6" w:rsidP="00062F27">
      <w:pPr>
        <w:rPr>
          <w:sz w:val="20"/>
          <w:szCs w:val="20"/>
        </w:rPr>
      </w:pPr>
      <w:r w:rsidRPr="00834C2B">
        <w:rPr>
          <w:sz w:val="20"/>
          <w:szCs w:val="20"/>
        </w:rPr>
        <w:t xml:space="preserve">Provide specific contact information to enable effective communication </w:t>
      </w:r>
      <w:r w:rsidR="00CC4019">
        <w:rPr>
          <w:sz w:val="20"/>
          <w:szCs w:val="20"/>
        </w:rPr>
        <w:t>locally and between CCTs</w:t>
      </w:r>
      <w:r w:rsidRPr="00834C2B">
        <w:rPr>
          <w:sz w:val="20"/>
          <w:szCs w:val="20"/>
        </w:rPr>
        <w:t>.</w:t>
      </w:r>
    </w:p>
    <w:p w:rsidR="00E15AF2" w:rsidRPr="00834C2B" w:rsidRDefault="00E15AF2" w:rsidP="00062F27">
      <w:pPr>
        <w:rPr>
          <w:sz w:val="20"/>
          <w:szCs w:val="20"/>
        </w:rPr>
      </w:pPr>
      <w:r w:rsidRPr="00834C2B">
        <w:rPr>
          <w:sz w:val="20"/>
          <w:szCs w:val="20"/>
        </w:rPr>
        <w:t xml:space="preserve">The remaining information is required to provide local context </w:t>
      </w:r>
      <w:r w:rsidR="006B746B" w:rsidRPr="00834C2B">
        <w:rPr>
          <w:sz w:val="20"/>
          <w:szCs w:val="20"/>
        </w:rPr>
        <w:t xml:space="preserve">which </w:t>
      </w:r>
      <w:r w:rsidR="009F1CEF">
        <w:rPr>
          <w:sz w:val="20"/>
          <w:szCs w:val="20"/>
        </w:rPr>
        <w:t xml:space="preserve">sets the scene for </w:t>
      </w:r>
      <w:r w:rsidR="006B746B" w:rsidRPr="00834C2B">
        <w:rPr>
          <w:sz w:val="20"/>
          <w:szCs w:val="20"/>
        </w:rPr>
        <w:t>the ambitions</w:t>
      </w:r>
      <w:r w:rsidR="009F1CEF">
        <w:rPr>
          <w:sz w:val="20"/>
          <w:szCs w:val="20"/>
        </w:rPr>
        <w:t xml:space="preserve"> and proposals of your </w:t>
      </w:r>
      <w:r w:rsidR="006B746B" w:rsidRPr="00834C2B">
        <w:rPr>
          <w:sz w:val="20"/>
          <w:szCs w:val="20"/>
        </w:rPr>
        <w:t>CCT.</w:t>
      </w:r>
    </w:p>
    <w:p w:rsidR="00C11A67" w:rsidRPr="00834C2B" w:rsidRDefault="00C11A67" w:rsidP="00062F27">
      <w:pPr>
        <w:rPr>
          <w:b/>
          <w:sz w:val="20"/>
          <w:szCs w:val="20"/>
        </w:rPr>
      </w:pPr>
      <w:r w:rsidRPr="00834C2B">
        <w:rPr>
          <w:b/>
          <w:sz w:val="20"/>
          <w:szCs w:val="20"/>
        </w:rPr>
        <w:t>CCT Plan</w:t>
      </w:r>
      <w:r w:rsidR="00FA30BB">
        <w:rPr>
          <w:b/>
          <w:sz w:val="20"/>
          <w:szCs w:val="20"/>
        </w:rPr>
        <w:t>: Rows 9 - 12</w:t>
      </w:r>
    </w:p>
    <w:p w:rsidR="006B746B" w:rsidRPr="00834C2B" w:rsidRDefault="006B746B" w:rsidP="00062F27">
      <w:pPr>
        <w:rPr>
          <w:sz w:val="20"/>
          <w:szCs w:val="20"/>
        </w:rPr>
      </w:pPr>
      <w:r w:rsidRPr="00834C2B">
        <w:rPr>
          <w:sz w:val="20"/>
          <w:szCs w:val="20"/>
        </w:rPr>
        <w:t>The ambition for the CCT is an essential headline statement to explain their actions for the community in the most positive li</w:t>
      </w:r>
      <w:r w:rsidR="0009719F">
        <w:rPr>
          <w:sz w:val="20"/>
          <w:szCs w:val="20"/>
        </w:rPr>
        <w:t xml:space="preserve">ght.  The wording should </w:t>
      </w:r>
      <w:r w:rsidR="006B2D82">
        <w:rPr>
          <w:sz w:val="20"/>
          <w:szCs w:val="20"/>
        </w:rPr>
        <w:t xml:space="preserve">be </w:t>
      </w:r>
      <w:r w:rsidR="0009719F">
        <w:rPr>
          <w:sz w:val="20"/>
          <w:szCs w:val="20"/>
        </w:rPr>
        <w:t>clear and succinct,</w:t>
      </w:r>
      <w:r w:rsidRPr="00834C2B">
        <w:rPr>
          <w:sz w:val="20"/>
          <w:szCs w:val="20"/>
        </w:rPr>
        <w:t xml:space="preserve"> reflect</w:t>
      </w:r>
      <w:r w:rsidR="0009719F">
        <w:rPr>
          <w:sz w:val="20"/>
          <w:szCs w:val="20"/>
        </w:rPr>
        <w:t>ing</w:t>
      </w:r>
      <w:r w:rsidRPr="00834C2B">
        <w:rPr>
          <w:sz w:val="20"/>
          <w:szCs w:val="20"/>
        </w:rPr>
        <w:t xml:space="preserve"> </w:t>
      </w:r>
      <w:r w:rsidR="0009719F">
        <w:rPr>
          <w:sz w:val="20"/>
          <w:szCs w:val="20"/>
        </w:rPr>
        <w:t xml:space="preserve">key </w:t>
      </w:r>
      <w:r w:rsidRPr="00834C2B">
        <w:rPr>
          <w:sz w:val="20"/>
          <w:szCs w:val="20"/>
        </w:rPr>
        <w:t>activit</w:t>
      </w:r>
      <w:r w:rsidR="0009719F">
        <w:rPr>
          <w:sz w:val="20"/>
          <w:szCs w:val="20"/>
        </w:rPr>
        <w:t xml:space="preserve">ies </w:t>
      </w:r>
      <w:r w:rsidRPr="00834C2B">
        <w:rPr>
          <w:sz w:val="20"/>
          <w:szCs w:val="20"/>
        </w:rPr>
        <w:t>and outcomes</w:t>
      </w:r>
      <w:r w:rsidR="006654EC">
        <w:rPr>
          <w:sz w:val="20"/>
          <w:szCs w:val="20"/>
        </w:rPr>
        <w:t xml:space="preserve"> </w:t>
      </w:r>
      <w:r w:rsidR="0009719F">
        <w:rPr>
          <w:sz w:val="20"/>
          <w:szCs w:val="20"/>
        </w:rPr>
        <w:t xml:space="preserve">in the Plan </w:t>
      </w:r>
      <w:r w:rsidR="006654EC">
        <w:rPr>
          <w:sz w:val="20"/>
          <w:szCs w:val="20"/>
        </w:rPr>
        <w:t xml:space="preserve">and an indication of </w:t>
      </w:r>
      <w:r w:rsidR="003A50C4">
        <w:rPr>
          <w:sz w:val="20"/>
          <w:szCs w:val="20"/>
        </w:rPr>
        <w:t>timing</w:t>
      </w:r>
      <w:r w:rsidRPr="00834C2B">
        <w:rPr>
          <w:sz w:val="20"/>
          <w:szCs w:val="20"/>
        </w:rPr>
        <w:t>.</w:t>
      </w:r>
    </w:p>
    <w:p w:rsidR="002D26E9" w:rsidRDefault="00C11A67" w:rsidP="00062F27">
      <w:pPr>
        <w:rPr>
          <w:sz w:val="20"/>
          <w:szCs w:val="20"/>
        </w:rPr>
      </w:pPr>
      <w:r w:rsidRPr="00834C2B">
        <w:rPr>
          <w:sz w:val="20"/>
          <w:szCs w:val="20"/>
        </w:rPr>
        <w:t xml:space="preserve">‘What success will look like’ is designed to demonstrate that the team have a clear </w:t>
      </w:r>
      <w:r w:rsidR="002D26E9">
        <w:rPr>
          <w:sz w:val="20"/>
          <w:szCs w:val="20"/>
        </w:rPr>
        <w:t xml:space="preserve">and realistic </w:t>
      </w:r>
      <w:r w:rsidRPr="00834C2B">
        <w:rPr>
          <w:sz w:val="20"/>
          <w:szCs w:val="20"/>
        </w:rPr>
        <w:t xml:space="preserve">view of the future for the community.  Success should be about economic factors but also the wider impact on the community as a whole. </w:t>
      </w:r>
      <w:r w:rsidR="00B306EE">
        <w:rPr>
          <w:sz w:val="20"/>
          <w:szCs w:val="20"/>
        </w:rPr>
        <w:t xml:space="preserve"> </w:t>
      </w:r>
      <w:r w:rsidRPr="00834C2B">
        <w:rPr>
          <w:sz w:val="20"/>
          <w:szCs w:val="20"/>
        </w:rPr>
        <w:t xml:space="preserve"> </w:t>
      </w:r>
    </w:p>
    <w:p w:rsidR="006B746B" w:rsidRPr="00834C2B" w:rsidRDefault="006B746B" w:rsidP="00062F27">
      <w:pPr>
        <w:rPr>
          <w:b/>
          <w:sz w:val="20"/>
          <w:szCs w:val="20"/>
        </w:rPr>
      </w:pPr>
      <w:r w:rsidRPr="00834C2B">
        <w:rPr>
          <w:b/>
          <w:sz w:val="20"/>
          <w:szCs w:val="20"/>
        </w:rPr>
        <w:t>Delivering the Plan</w:t>
      </w:r>
      <w:r w:rsidR="00B306EE">
        <w:rPr>
          <w:b/>
          <w:sz w:val="20"/>
          <w:szCs w:val="20"/>
        </w:rPr>
        <w:t>:  Rows 1</w:t>
      </w:r>
      <w:r w:rsidR="006F3B18">
        <w:rPr>
          <w:b/>
          <w:sz w:val="20"/>
          <w:szCs w:val="20"/>
        </w:rPr>
        <w:t>3 - 23</w:t>
      </w:r>
    </w:p>
    <w:p w:rsidR="002D26E9" w:rsidRPr="00834C2B" w:rsidRDefault="00B306EE" w:rsidP="002D26E9">
      <w:pPr>
        <w:rPr>
          <w:sz w:val="20"/>
          <w:szCs w:val="20"/>
        </w:rPr>
      </w:pPr>
      <w:r w:rsidRPr="00834C2B">
        <w:rPr>
          <w:sz w:val="20"/>
          <w:szCs w:val="20"/>
        </w:rPr>
        <w:t>This section of the plan will demonstrate how the plan will be achieved</w:t>
      </w:r>
      <w:r>
        <w:rPr>
          <w:sz w:val="20"/>
          <w:szCs w:val="20"/>
        </w:rPr>
        <w:t xml:space="preserve">.  It is </w:t>
      </w:r>
      <w:r w:rsidR="002D26E9" w:rsidRPr="00834C2B">
        <w:rPr>
          <w:sz w:val="20"/>
          <w:szCs w:val="20"/>
        </w:rPr>
        <w:t xml:space="preserve">designed to demonstrate </w:t>
      </w:r>
      <w:proofErr w:type="gramStart"/>
      <w:r w:rsidR="002D26E9" w:rsidRPr="00834C2B">
        <w:rPr>
          <w:sz w:val="20"/>
          <w:szCs w:val="20"/>
        </w:rPr>
        <w:t>what</w:t>
      </w:r>
      <w:proofErr w:type="gramEnd"/>
      <w:r w:rsidR="002D26E9" w:rsidRPr="00834C2B">
        <w:rPr>
          <w:sz w:val="20"/>
          <w:szCs w:val="20"/>
        </w:rPr>
        <w:t xml:space="preserve"> </w:t>
      </w:r>
      <w:r>
        <w:rPr>
          <w:sz w:val="20"/>
          <w:szCs w:val="20"/>
        </w:rPr>
        <w:t xml:space="preserve">your </w:t>
      </w:r>
      <w:r w:rsidR="002D26E9" w:rsidRPr="00834C2B">
        <w:rPr>
          <w:sz w:val="20"/>
          <w:szCs w:val="20"/>
        </w:rPr>
        <w:t>CCT intends to achieve</w:t>
      </w:r>
      <w:r w:rsidR="002D26E9">
        <w:rPr>
          <w:sz w:val="20"/>
          <w:szCs w:val="20"/>
        </w:rPr>
        <w:t>, the priority projects</w:t>
      </w:r>
      <w:r w:rsidR="002D26E9" w:rsidRPr="00834C2B">
        <w:rPr>
          <w:sz w:val="20"/>
          <w:szCs w:val="20"/>
        </w:rPr>
        <w:t xml:space="preserve"> and the </w:t>
      </w:r>
      <w:r w:rsidR="002D26E9">
        <w:rPr>
          <w:sz w:val="20"/>
          <w:szCs w:val="20"/>
        </w:rPr>
        <w:t>how they intend to deliver the plan</w:t>
      </w:r>
      <w:r w:rsidR="002D26E9" w:rsidRPr="00834C2B">
        <w:rPr>
          <w:sz w:val="20"/>
          <w:szCs w:val="20"/>
        </w:rPr>
        <w:t>.</w:t>
      </w:r>
    </w:p>
    <w:p w:rsidR="006B746B" w:rsidRPr="00834C2B" w:rsidRDefault="006B746B" w:rsidP="00062F27">
      <w:pPr>
        <w:rPr>
          <w:sz w:val="20"/>
          <w:szCs w:val="20"/>
        </w:rPr>
      </w:pPr>
      <w:r w:rsidRPr="00834C2B">
        <w:rPr>
          <w:sz w:val="20"/>
          <w:szCs w:val="20"/>
        </w:rPr>
        <w:lastRenderedPageBreak/>
        <w:t>It allows for sh</w:t>
      </w:r>
      <w:r w:rsidR="006B2D82">
        <w:rPr>
          <w:sz w:val="20"/>
          <w:szCs w:val="20"/>
        </w:rPr>
        <w:t>o</w:t>
      </w:r>
      <w:r w:rsidRPr="00834C2B">
        <w:rPr>
          <w:sz w:val="20"/>
          <w:szCs w:val="20"/>
        </w:rPr>
        <w:t xml:space="preserve">rt, medium and long term goals but </w:t>
      </w:r>
      <w:r w:rsidRPr="006B2D82">
        <w:rPr>
          <w:i/>
          <w:sz w:val="20"/>
          <w:szCs w:val="20"/>
          <w:u w:val="single"/>
        </w:rPr>
        <w:t>not all three will be represented in plans for all CCTs</w:t>
      </w:r>
      <w:r w:rsidRPr="00834C2B">
        <w:rPr>
          <w:sz w:val="20"/>
          <w:szCs w:val="20"/>
        </w:rPr>
        <w:t>.  The three categories may still assist to break activities and phases of the project into manageable chunks.</w:t>
      </w:r>
      <w:r w:rsidR="006B2D82">
        <w:rPr>
          <w:sz w:val="20"/>
          <w:szCs w:val="20"/>
        </w:rPr>
        <w:t xml:space="preserve">  In particular, long term goals are optional.</w:t>
      </w:r>
    </w:p>
    <w:p w:rsidR="006B746B" w:rsidRPr="00834C2B" w:rsidRDefault="006B746B" w:rsidP="00062F27">
      <w:pPr>
        <w:rPr>
          <w:sz w:val="20"/>
          <w:szCs w:val="20"/>
        </w:rPr>
      </w:pPr>
      <w:r w:rsidRPr="00834C2B">
        <w:rPr>
          <w:sz w:val="20"/>
          <w:szCs w:val="20"/>
        </w:rPr>
        <w:t>As well as articulating how the plan will be delivered, it is important (section 24) to demonstrate how the team is to achieve this in the most cost-effective and community-focused way.</w:t>
      </w:r>
    </w:p>
    <w:p w:rsidR="006B746B" w:rsidRPr="00834C2B" w:rsidRDefault="006B746B" w:rsidP="00062F27">
      <w:pPr>
        <w:rPr>
          <w:b/>
          <w:sz w:val="20"/>
          <w:szCs w:val="20"/>
        </w:rPr>
      </w:pPr>
      <w:r w:rsidRPr="00834C2B">
        <w:rPr>
          <w:b/>
          <w:sz w:val="20"/>
          <w:szCs w:val="20"/>
        </w:rPr>
        <w:t>Communications</w:t>
      </w:r>
      <w:r w:rsidR="00980DB1">
        <w:rPr>
          <w:b/>
          <w:sz w:val="20"/>
          <w:szCs w:val="20"/>
        </w:rPr>
        <w:t>: Rows 2</w:t>
      </w:r>
      <w:r w:rsidR="006F3B18">
        <w:rPr>
          <w:b/>
          <w:sz w:val="20"/>
          <w:szCs w:val="20"/>
        </w:rPr>
        <w:t>4</w:t>
      </w:r>
      <w:r w:rsidR="00980DB1">
        <w:rPr>
          <w:b/>
          <w:sz w:val="20"/>
          <w:szCs w:val="20"/>
        </w:rPr>
        <w:t xml:space="preserve"> - 27</w:t>
      </w:r>
    </w:p>
    <w:p w:rsidR="006B746B" w:rsidRPr="00834C2B" w:rsidRDefault="006B746B" w:rsidP="00062F27">
      <w:pPr>
        <w:rPr>
          <w:sz w:val="20"/>
          <w:szCs w:val="20"/>
        </w:rPr>
      </w:pPr>
      <w:r w:rsidRPr="00834C2B">
        <w:rPr>
          <w:sz w:val="20"/>
          <w:szCs w:val="20"/>
        </w:rPr>
        <w:t>This section required clarity and detail and may contain accessible links which the community and others can access.  If the CCT has a communications lead, these details may also be useful in this section.</w:t>
      </w:r>
    </w:p>
    <w:p w:rsidR="006B746B" w:rsidRPr="00834C2B" w:rsidRDefault="006B746B" w:rsidP="00062F27">
      <w:pPr>
        <w:rPr>
          <w:b/>
          <w:sz w:val="20"/>
          <w:szCs w:val="20"/>
        </w:rPr>
      </w:pPr>
      <w:r w:rsidRPr="00834C2B">
        <w:rPr>
          <w:b/>
          <w:sz w:val="20"/>
          <w:szCs w:val="20"/>
        </w:rPr>
        <w:t>CCT Logistics</w:t>
      </w:r>
      <w:r w:rsidR="00BB545E">
        <w:rPr>
          <w:b/>
          <w:sz w:val="20"/>
          <w:szCs w:val="20"/>
        </w:rPr>
        <w:t>:  Rows 2</w:t>
      </w:r>
      <w:r w:rsidR="00FA30BB">
        <w:rPr>
          <w:b/>
          <w:sz w:val="20"/>
          <w:szCs w:val="20"/>
        </w:rPr>
        <w:t>8 to 32</w:t>
      </w:r>
    </w:p>
    <w:p w:rsidR="00834C2B" w:rsidRDefault="00BB545E" w:rsidP="00062F27">
      <w:pPr>
        <w:rPr>
          <w:sz w:val="20"/>
          <w:szCs w:val="20"/>
        </w:rPr>
      </w:pPr>
      <w:r>
        <w:rPr>
          <w:sz w:val="20"/>
          <w:szCs w:val="20"/>
        </w:rPr>
        <w:t xml:space="preserve">This section is important in outlining </w:t>
      </w:r>
      <w:r w:rsidR="00363C05">
        <w:rPr>
          <w:sz w:val="20"/>
          <w:szCs w:val="20"/>
        </w:rPr>
        <w:t xml:space="preserve">how your CCT operates, will deliver the Plan, and </w:t>
      </w:r>
      <w:r w:rsidR="006B2D82">
        <w:rPr>
          <w:sz w:val="20"/>
          <w:szCs w:val="20"/>
        </w:rPr>
        <w:t xml:space="preserve">the </w:t>
      </w:r>
      <w:r w:rsidR="00363C05">
        <w:rPr>
          <w:sz w:val="20"/>
          <w:szCs w:val="20"/>
        </w:rPr>
        <w:t>sustainability of the CCT</w:t>
      </w:r>
    </w:p>
    <w:p w:rsidR="006B2D82" w:rsidRPr="00834C2B" w:rsidRDefault="006B2D82" w:rsidP="00062F27">
      <w:pPr>
        <w:rPr>
          <w:sz w:val="20"/>
          <w:szCs w:val="20"/>
        </w:rPr>
      </w:pPr>
      <w:r>
        <w:rPr>
          <w:sz w:val="20"/>
          <w:szCs w:val="20"/>
        </w:rPr>
        <w:t>We also invite you to outline working groups or networks you would wish to be involved with – our suggested areas of specific interest on the template are merely suggestions and not intended to be exhaustive.</w:t>
      </w:r>
    </w:p>
    <w:sectPr w:rsidR="006B2D82" w:rsidRPr="00834C2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27" w:rsidRDefault="00062F27" w:rsidP="00056850">
      <w:pPr>
        <w:spacing w:after="0" w:line="240" w:lineRule="auto"/>
      </w:pPr>
      <w:r>
        <w:separator/>
      </w:r>
    </w:p>
  </w:endnote>
  <w:endnote w:type="continuationSeparator" w:id="0">
    <w:p w:rsidR="00062F27" w:rsidRDefault="00062F27"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18" w:rsidRDefault="006F3B18">
    <w:pPr>
      <w:pStyle w:val="Footer"/>
    </w:pPr>
    <w:r>
      <w:t>CCT/EP/guidance/2017/v2</w:t>
    </w:r>
  </w:p>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27" w:rsidRDefault="00062F27" w:rsidP="00056850">
      <w:pPr>
        <w:spacing w:after="0" w:line="240" w:lineRule="auto"/>
      </w:pPr>
      <w:r>
        <w:separator/>
      </w:r>
    </w:p>
  </w:footnote>
  <w:footnote w:type="continuationSeparator" w:id="0">
    <w:p w:rsidR="00062F27" w:rsidRDefault="00062F27"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50" w:rsidRDefault="00056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27"/>
    <w:rsid w:val="00017121"/>
    <w:rsid w:val="000200A6"/>
    <w:rsid w:val="00023C1D"/>
    <w:rsid w:val="00056850"/>
    <w:rsid w:val="00062F27"/>
    <w:rsid w:val="0009719F"/>
    <w:rsid w:val="000A11C1"/>
    <w:rsid w:val="00223B93"/>
    <w:rsid w:val="00250A50"/>
    <w:rsid w:val="002846A0"/>
    <w:rsid w:val="002D26E9"/>
    <w:rsid w:val="00363C05"/>
    <w:rsid w:val="003A50C4"/>
    <w:rsid w:val="003A701C"/>
    <w:rsid w:val="004259BB"/>
    <w:rsid w:val="00475120"/>
    <w:rsid w:val="004A1FB2"/>
    <w:rsid w:val="004C0561"/>
    <w:rsid w:val="00581326"/>
    <w:rsid w:val="00596EAF"/>
    <w:rsid w:val="006654EC"/>
    <w:rsid w:val="00676674"/>
    <w:rsid w:val="00687A72"/>
    <w:rsid w:val="006B2D82"/>
    <w:rsid w:val="006B320C"/>
    <w:rsid w:val="006B746B"/>
    <w:rsid w:val="006E4DB3"/>
    <w:rsid w:val="006F3B18"/>
    <w:rsid w:val="00745CC5"/>
    <w:rsid w:val="007515D3"/>
    <w:rsid w:val="007F3122"/>
    <w:rsid w:val="00834C2B"/>
    <w:rsid w:val="00851528"/>
    <w:rsid w:val="008F16F6"/>
    <w:rsid w:val="00914946"/>
    <w:rsid w:val="00951361"/>
    <w:rsid w:val="00980DB1"/>
    <w:rsid w:val="009A13AF"/>
    <w:rsid w:val="009A667E"/>
    <w:rsid w:val="009E4551"/>
    <w:rsid w:val="009F1CEF"/>
    <w:rsid w:val="00A03341"/>
    <w:rsid w:val="00A242A4"/>
    <w:rsid w:val="00AB5100"/>
    <w:rsid w:val="00AC54D3"/>
    <w:rsid w:val="00AE0311"/>
    <w:rsid w:val="00B07E62"/>
    <w:rsid w:val="00B306EE"/>
    <w:rsid w:val="00B76FC1"/>
    <w:rsid w:val="00B82E53"/>
    <w:rsid w:val="00BB545E"/>
    <w:rsid w:val="00C11A67"/>
    <w:rsid w:val="00C31862"/>
    <w:rsid w:val="00C3548B"/>
    <w:rsid w:val="00C616A8"/>
    <w:rsid w:val="00C76D75"/>
    <w:rsid w:val="00CC4019"/>
    <w:rsid w:val="00CF74DC"/>
    <w:rsid w:val="00D47010"/>
    <w:rsid w:val="00DE522B"/>
    <w:rsid w:val="00E15AF2"/>
    <w:rsid w:val="00E83222"/>
    <w:rsid w:val="00ED5FD5"/>
    <w:rsid w:val="00F43BCD"/>
    <w:rsid w:val="00FA30BB"/>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0E0C795-41D4-4ECE-9140-0201D94C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C6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A8"/>
    <w:rPr>
      <w:rFonts w:ascii="Tahoma" w:hAnsi="Tahoma" w:cs="Tahoma"/>
      <w:sz w:val="16"/>
      <w:szCs w:val="16"/>
    </w:rPr>
  </w:style>
  <w:style w:type="character" w:styleId="Hyperlink">
    <w:name w:val="Hyperlink"/>
    <w:basedOn w:val="DefaultParagraphFont"/>
    <w:uiPriority w:val="99"/>
    <w:unhideWhenUsed/>
    <w:rsid w:val="00AE0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050E.98ADC0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astalCommunities@communities.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11BEB830-0B39-46DD-92FE-92F42676EE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Byron</dc:creator>
  <cp:lastModifiedBy>Amanda Eastwood</cp:lastModifiedBy>
  <cp:revision>2</cp:revision>
  <cp:lastPrinted>2015-10-07T15:03:00Z</cp:lastPrinted>
  <dcterms:created xsi:type="dcterms:W3CDTF">2018-02-20T10:48:00Z</dcterms:created>
  <dcterms:modified xsi:type="dcterms:W3CDTF">2018-02-20T10:48:00Z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13bd6460-e595-4a51-b3ff-f3b071206b15</vt:lpwstr>
  </property>
  <property fmtid="{D5CDD505-2E9C-101B-9397-08002B2CF9AE}" pid="3" name="bjSaver">
    <vt:lpwstr>yZ4/LFF8y//0d09ZumYi7FLHT5RD6tyx</vt:lpwstr>
  </property>
  <property fmtid="{D5CDD505-2E9C-101B-9397-08002B2CF9AE}" pid="4" name="bjDocumentSecurityLabel">
    <vt:lpwstr>No Marking</vt:lpwstr>
  </property>
</Properties>
</file>